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21A9" w14:paraId="4951735A" w14:textId="77777777" w:rsidTr="006A21A9">
        <w:tc>
          <w:tcPr>
            <w:tcW w:w="9576" w:type="dxa"/>
          </w:tcPr>
          <w:p w14:paraId="0DFDE600" w14:textId="77777777" w:rsidR="006A21A9" w:rsidRDefault="006A21A9" w:rsidP="00F7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06D3A95" w14:textId="77777777" w:rsidR="006A21A9" w:rsidRPr="006A21A9" w:rsidRDefault="006A21A9" w:rsidP="00F7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ADDED IN ATTACHMENT A OF THE STORMWATER MAINTENANCE AGREEMENT IF PRESERVATION </w:t>
            </w:r>
            <w:r w:rsidR="002D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NATURAL VEGETATION/FOREST </w:t>
            </w:r>
            <w:r w:rsidRPr="006A2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</w:t>
            </w:r>
            <w:r w:rsidR="002D6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BEING </w:t>
            </w:r>
            <w:r w:rsidRPr="006A21A9">
              <w:rPr>
                <w:rFonts w:ascii="Times New Roman" w:hAnsi="Times New Roman" w:cs="Times New Roman"/>
                <w:b/>
                <w:sz w:val="24"/>
                <w:szCs w:val="24"/>
              </w:rPr>
              <w:t>USED AS A STORMWATER TREATMENT BMP:</w:t>
            </w:r>
          </w:p>
          <w:p w14:paraId="596D42E4" w14:textId="77777777" w:rsidR="003A7304" w:rsidRDefault="003A7304" w:rsidP="00F7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BF9B9" w14:textId="77777777" w:rsidR="006A21A9" w:rsidRPr="003A7304" w:rsidRDefault="003A7304" w:rsidP="003A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04">
              <w:rPr>
                <w:rFonts w:ascii="Times New Roman" w:hAnsi="Times New Roman" w:cs="Times New Roman"/>
                <w:b/>
                <w:sz w:val="24"/>
                <w:szCs w:val="24"/>
              </w:rPr>
              <w:t>(Remove this instruction box for final product)</w:t>
            </w:r>
          </w:p>
          <w:p w14:paraId="13980055" w14:textId="77777777" w:rsidR="003A7304" w:rsidRDefault="003A7304" w:rsidP="00F7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C31F8E" w14:textId="77777777" w:rsidR="006A21A9" w:rsidRDefault="006A21A9" w:rsidP="00F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E7EF3" w14:textId="77777777" w:rsidR="00F70AF0" w:rsidRDefault="00F70AF0" w:rsidP="00F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90D7D" w14:textId="77777777" w:rsidR="00F70AF0" w:rsidRDefault="00F70AF0" w:rsidP="00F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BMP:  Preservation</w:t>
      </w:r>
      <w:r w:rsidR="002D62E0">
        <w:rPr>
          <w:rFonts w:ascii="Times New Roman" w:hAnsi="Times New Roman" w:cs="Times New Roman"/>
          <w:sz w:val="24"/>
          <w:szCs w:val="24"/>
        </w:rPr>
        <w:t xml:space="preserve"> of Natural Vegetation/Forest</w:t>
      </w:r>
    </w:p>
    <w:p w14:paraId="0A074CC1" w14:textId="77777777" w:rsidR="00F70AF0" w:rsidRDefault="00F70AF0" w:rsidP="00F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84182" w14:textId="77777777" w:rsidR="00F70AF0" w:rsidRDefault="00F70AF0" w:rsidP="00F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Preservation will be utilized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treatment BMP.  Figure 1 in this Attachment A delineates the preservation area of ___ acres on this tract.  Any clearing, grading, construction,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excavation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tree removal within the preservation area will require approval from the Boone County Resource Management Department.</w:t>
      </w:r>
    </w:p>
    <w:p w14:paraId="1E95F750" w14:textId="77777777" w:rsidR="00F70AF0" w:rsidRDefault="00F70AF0" w:rsidP="00F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D7ECB" w14:textId="77777777" w:rsidR="00F70AF0" w:rsidRDefault="00F70AF0" w:rsidP="00F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Inspection and Maintenance Schedule, Maintenance Procedures or Inspection Forms are required for the Preservation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BMP on this tract.</w:t>
      </w:r>
    </w:p>
    <w:p w14:paraId="24361D92" w14:textId="77777777" w:rsidR="00F70AF0" w:rsidRDefault="00F70AF0" w:rsidP="00F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92C33" w14:textId="77777777" w:rsidR="006A21A9" w:rsidRDefault="006A21A9" w:rsidP="00F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2805" w14:paraId="541BA0B3" w14:textId="77777777" w:rsidTr="00692805">
        <w:tc>
          <w:tcPr>
            <w:tcW w:w="9576" w:type="dxa"/>
          </w:tcPr>
          <w:p w14:paraId="1FC18948" w14:textId="77777777" w:rsidR="00692805" w:rsidRDefault="00692805" w:rsidP="0069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C4015" w14:textId="77777777" w:rsidR="00692805" w:rsidRDefault="00692805" w:rsidP="0069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Figure 1 should be an 8 ½” x 11” sheet </w:t>
            </w:r>
            <w:r w:rsidR="008D4868">
              <w:rPr>
                <w:rFonts w:ascii="Times New Roman" w:hAnsi="Times New Roman" w:cs="Times New Roman"/>
                <w:sz w:val="24"/>
                <w:szCs w:val="24"/>
              </w:rPr>
              <w:t xml:space="preserve">with margins meeting the requirements of the Boone County Recorder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must </w:t>
            </w:r>
            <w:r w:rsidR="008D4868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following</w:t>
            </w:r>
            <w:r w:rsidR="008D4868">
              <w:rPr>
                <w:rFonts w:ascii="Times New Roman" w:hAnsi="Times New Roman" w:cs="Times New Roman"/>
                <w:sz w:val="24"/>
                <w:szCs w:val="24"/>
              </w:rPr>
              <w:t xml:space="preserve">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F356EB" w14:textId="77777777" w:rsidR="00692805" w:rsidRDefault="00692805" w:rsidP="0069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A67C9" w14:textId="77777777" w:rsidR="008D4868" w:rsidRDefault="008D4868" w:rsidP="00692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(Figure 1 – Preservation Area Display)</w:t>
            </w:r>
          </w:p>
          <w:p w14:paraId="574C71F2" w14:textId="77777777" w:rsidR="008D4868" w:rsidRDefault="008D4868" w:rsidP="00692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Arrow and Scale</w:t>
            </w:r>
          </w:p>
          <w:p w14:paraId="2ABC285B" w14:textId="77777777" w:rsidR="00692805" w:rsidRDefault="00692805" w:rsidP="00692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Tract Boundary outline and acreage</w:t>
            </w:r>
          </w:p>
          <w:p w14:paraId="0F6503ED" w14:textId="77777777" w:rsidR="0032234D" w:rsidRDefault="0032234D" w:rsidP="00692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Roads within and/or adjacent to the tract</w:t>
            </w:r>
          </w:p>
          <w:p w14:paraId="31545EE9" w14:textId="77777777" w:rsidR="00692805" w:rsidRDefault="00692805" w:rsidP="00692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Preservation Area outline and acreage</w:t>
            </w:r>
          </w:p>
          <w:p w14:paraId="0CC9D2E2" w14:textId="77777777" w:rsidR="00692805" w:rsidRDefault="00692805" w:rsidP="00692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2805">
              <w:rPr>
                <w:rFonts w:ascii="Times New Roman" w:hAnsi="Times New Roman" w:cs="Times New Roman"/>
                <w:sz w:val="24"/>
                <w:szCs w:val="24"/>
              </w:rPr>
              <w:t>Stream Buffer Outer Limits outline and acreage (if any)</w:t>
            </w:r>
          </w:p>
          <w:p w14:paraId="35ABF175" w14:textId="77777777" w:rsidR="003A7304" w:rsidRDefault="003A7304" w:rsidP="0069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E8AD" w14:textId="77777777" w:rsidR="00692805" w:rsidRPr="003A7304" w:rsidRDefault="003A7304" w:rsidP="003A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04">
              <w:rPr>
                <w:rFonts w:ascii="Times New Roman" w:hAnsi="Times New Roman" w:cs="Times New Roman"/>
                <w:b/>
                <w:sz w:val="24"/>
                <w:szCs w:val="24"/>
              </w:rPr>
              <w:t>(Remove this instruction box for final product)</w:t>
            </w:r>
          </w:p>
          <w:p w14:paraId="5A9D0026" w14:textId="77777777" w:rsidR="003A7304" w:rsidRPr="00692805" w:rsidRDefault="003A7304" w:rsidP="0069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0C646" w14:textId="77777777" w:rsidR="00F70AF0" w:rsidRDefault="00F70AF0" w:rsidP="00F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33DB4" w14:textId="77777777" w:rsidR="00692805" w:rsidRDefault="00692805" w:rsidP="00F70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2805" w:rsidSect="009C5BC6">
      <w:footerReference w:type="default" r:id="rId7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5C55" w14:textId="77777777" w:rsidR="00052801" w:rsidRDefault="00052801" w:rsidP="009C5BC6">
      <w:pPr>
        <w:spacing w:after="0" w:line="240" w:lineRule="auto"/>
      </w:pPr>
      <w:r>
        <w:separator/>
      </w:r>
    </w:p>
  </w:endnote>
  <w:endnote w:type="continuationSeparator" w:id="0">
    <w:p w14:paraId="6F95EDD4" w14:textId="77777777" w:rsidR="00052801" w:rsidRDefault="00052801" w:rsidP="009C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7380" w14:textId="77777777" w:rsidR="009C5BC6" w:rsidRDefault="009C5BC6">
    <w:pPr>
      <w:pStyle w:val="Footer"/>
    </w:pPr>
    <w:r>
      <w:rPr>
        <w:noProof/>
      </w:rPr>
      <w:drawing>
        <wp:inline distT="0" distB="0" distL="0" distR="0" wp14:anchorId="16C4409F" wp14:editId="01EFE031">
          <wp:extent cx="609600" cy="600456"/>
          <wp:effectExtent l="19050" t="0" r="0" b="0"/>
          <wp:docPr id="1" name="Picture 0" descr="BCSEAL-200p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SEAL-200px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9038C">
      <w:rPr>
        <w:rFonts w:ascii="Arial" w:hAnsi="Arial" w:cs="Arial"/>
        <w:sz w:val="16"/>
        <w:szCs w:val="16"/>
      </w:rPr>
      <w:t>STORMWATER PROGRAM – TOOLS (12/04/2014)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2E6CC" w14:textId="77777777" w:rsidR="00052801" w:rsidRDefault="00052801" w:rsidP="009C5BC6">
      <w:pPr>
        <w:spacing w:after="0" w:line="240" w:lineRule="auto"/>
      </w:pPr>
      <w:r>
        <w:separator/>
      </w:r>
    </w:p>
  </w:footnote>
  <w:footnote w:type="continuationSeparator" w:id="0">
    <w:p w14:paraId="3CCED978" w14:textId="77777777" w:rsidR="00052801" w:rsidRDefault="00052801" w:rsidP="009C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047FC"/>
    <w:multiLevelType w:val="hybridMultilevel"/>
    <w:tmpl w:val="199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94"/>
    <w:rsid w:val="00052801"/>
    <w:rsid w:val="000D7161"/>
    <w:rsid w:val="001F72DF"/>
    <w:rsid w:val="002C4E46"/>
    <w:rsid w:val="002D62E0"/>
    <w:rsid w:val="0032234D"/>
    <w:rsid w:val="003A7304"/>
    <w:rsid w:val="004A4ACE"/>
    <w:rsid w:val="00692805"/>
    <w:rsid w:val="006A21A9"/>
    <w:rsid w:val="008D4868"/>
    <w:rsid w:val="009C5BC6"/>
    <w:rsid w:val="00A171F5"/>
    <w:rsid w:val="00DD6F94"/>
    <w:rsid w:val="00E357C6"/>
    <w:rsid w:val="00F70AF0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C25D"/>
  <w15:docId w15:val="{60C8BA68-61F5-41D0-889B-881EC09B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AF0"/>
    <w:pPr>
      <w:ind w:left="720"/>
      <w:contextualSpacing/>
    </w:pPr>
  </w:style>
  <w:style w:type="table" w:styleId="TableGrid">
    <w:name w:val="Table Grid"/>
    <w:basedOn w:val="TableNormal"/>
    <w:uiPriority w:val="59"/>
    <w:rsid w:val="0069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C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BC6"/>
  </w:style>
  <w:style w:type="paragraph" w:styleId="Footer">
    <w:name w:val="footer"/>
    <w:basedOn w:val="Normal"/>
    <w:link w:val="FooterChar"/>
    <w:uiPriority w:val="99"/>
    <w:semiHidden/>
    <w:unhideWhenUsed/>
    <w:rsid w:val="009C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BC6"/>
  </w:style>
  <w:style w:type="paragraph" w:styleId="BalloonText">
    <w:name w:val="Balloon Text"/>
    <w:basedOn w:val="Normal"/>
    <w:link w:val="BalloonTextChar"/>
    <w:uiPriority w:val="99"/>
    <w:semiHidden/>
    <w:unhideWhenUsed/>
    <w:rsid w:val="009C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Government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Jessica Gilbert</cp:lastModifiedBy>
  <cp:revision>2</cp:revision>
  <cp:lastPrinted>2018-06-20T13:22:00Z</cp:lastPrinted>
  <dcterms:created xsi:type="dcterms:W3CDTF">2018-06-20T13:23:00Z</dcterms:created>
  <dcterms:modified xsi:type="dcterms:W3CDTF">2018-06-20T13:23:00Z</dcterms:modified>
</cp:coreProperties>
</file>